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D9" w:rsidRPr="00D76A83" w:rsidRDefault="00A91FD9" w:rsidP="00A91FD9">
      <w:pPr>
        <w:jc w:val="right"/>
        <w:rPr>
          <w:b/>
          <w:sz w:val="26"/>
          <w:szCs w:val="26"/>
        </w:rPr>
      </w:pPr>
      <w:r w:rsidRPr="00D76A83">
        <w:rPr>
          <w:b/>
          <w:sz w:val="26"/>
          <w:szCs w:val="26"/>
        </w:rPr>
        <w:t>Приложение</w:t>
      </w:r>
    </w:p>
    <w:p w:rsidR="00A91FD9" w:rsidRDefault="00A91FD9" w:rsidP="00A91FD9">
      <w:pPr>
        <w:jc w:val="center"/>
        <w:rPr>
          <w:b/>
          <w:sz w:val="26"/>
          <w:szCs w:val="26"/>
        </w:rPr>
      </w:pPr>
    </w:p>
    <w:p w:rsidR="00A91FD9" w:rsidRPr="00AD5DEF" w:rsidRDefault="00A91FD9" w:rsidP="00A91FD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D5DEF">
        <w:rPr>
          <w:b/>
          <w:sz w:val="26"/>
          <w:szCs w:val="26"/>
        </w:rPr>
        <w:t>Памятка для родителей по профилактике выпадения детей из окна</w:t>
      </w:r>
    </w:p>
    <w:p w:rsidR="00A91FD9" w:rsidRPr="00AD5DEF" w:rsidRDefault="00A91FD9" w:rsidP="00A91FD9">
      <w:pPr>
        <w:jc w:val="center"/>
        <w:rPr>
          <w:b/>
          <w:sz w:val="26"/>
          <w:szCs w:val="26"/>
        </w:rPr>
      </w:pPr>
      <w:r w:rsidRPr="00AD5DEF">
        <w:rPr>
          <w:b/>
          <w:sz w:val="26"/>
          <w:szCs w:val="26"/>
        </w:rPr>
        <w:t>ВНИМАНИЕ РОДИТЕЛИ!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Падение из окна -</w:t>
      </w:r>
      <w:r w:rsidRPr="00AD5DEF">
        <w:rPr>
          <w:sz w:val="26"/>
          <w:szCs w:val="26"/>
        </w:rPr>
        <w:t xml:space="preserve">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разрешайте ребенку выходить на балкон без сопровождения взрослых.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Никогда не оставляйте спящего ребенка одного в квартире. Малыш может проснуться и полезть к открытому окну.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A91FD9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A91FD9" w:rsidRDefault="00A91FD9" w:rsidP="00A91FD9">
      <w:pPr>
        <w:jc w:val="both"/>
        <w:rPr>
          <w:sz w:val="26"/>
          <w:szCs w:val="26"/>
        </w:rPr>
      </w:pPr>
    </w:p>
    <w:p w:rsidR="00A91FD9" w:rsidRPr="00AD5DEF" w:rsidRDefault="00A91FD9" w:rsidP="00A91FD9">
      <w:pPr>
        <w:jc w:val="center"/>
        <w:rPr>
          <w:b/>
          <w:sz w:val="26"/>
          <w:szCs w:val="26"/>
        </w:rPr>
      </w:pPr>
      <w:r w:rsidRPr="00AD5DEF">
        <w:rPr>
          <w:b/>
          <w:sz w:val="26"/>
          <w:szCs w:val="26"/>
        </w:rPr>
        <w:t>«Угроза выпадения ребенка из окна»!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оставлять ребенка без присмотра, особенно играющего возле окон</w:t>
      </w:r>
      <w:r>
        <w:rPr>
          <w:sz w:val="26"/>
          <w:szCs w:val="26"/>
        </w:rPr>
        <w:t xml:space="preserve"> </w:t>
      </w:r>
      <w:r w:rsidRPr="00AD5DEF">
        <w:rPr>
          <w:sz w:val="26"/>
          <w:szCs w:val="26"/>
        </w:rPr>
        <w:t>и стеклянных дверей.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ставить мебель поблизости окон, чтобы ребёнок не взобрался</w:t>
      </w:r>
      <w:r>
        <w:rPr>
          <w:sz w:val="26"/>
          <w:szCs w:val="26"/>
        </w:rPr>
        <w:t xml:space="preserve"> </w:t>
      </w:r>
      <w:r w:rsidRPr="00AD5DEF">
        <w:rPr>
          <w:sz w:val="26"/>
          <w:szCs w:val="26"/>
        </w:rPr>
        <w:t>на подоконник и не упал вниз.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следует позволять детям прыгать на кровати или другой мебели, расположенной вблизи окон.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D5DEF">
        <w:rPr>
          <w:sz w:val="26"/>
          <w:szCs w:val="26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Тщательно подобрать аксессуары на окна для детской комнаты.</w:t>
      </w:r>
    </w:p>
    <w:p w:rsidR="00A91FD9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Дети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 w:rsidRPr="00AD5DEF">
        <w:rPr>
          <w:sz w:val="26"/>
          <w:szCs w:val="26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A91FD9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Безопасность 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sz w:val="26"/>
          <w:szCs w:val="26"/>
        </w:rPr>
        <w:t xml:space="preserve"> </w:t>
      </w:r>
      <w:r w:rsidRPr="00AD5DEF">
        <w:rPr>
          <w:sz w:val="26"/>
          <w:szCs w:val="26"/>
        </w:rPr>
        <w:t xml:space="preserve">с </w:t>
      </w:r>
      <w:r>
        <w:rPr>
          <w:sz w:val="26"/>
          <w:szCs w:val="26"/>
        </w:rPr>
        <w:t>В</w:t>
      </w:r>
      <w:r w:rsidRPr="00AD5DEF">
        <w:rPr>
          <w:sz w:val="26"/>
          <w:szCs w:val="26"/>
        </w:rPr>
        <w:t xml:space="preserve">ами никогда не случится такого печального события. </w:t>
      </w:r>
    </w:p>
    <w:p w:rsidR="00A91FD9" w:rsidRPr="00AD5DEF" w:rsidRDefault="00A91FD9" w:rsidP="00A91FD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b/>
          <w:sz w:val="26"/>
          <w:szCs w:val="26"/>
        </w:rPr>
        <w:t>Стоит помнить, что дети не всегда задумываются об угрозах для их жизни, поэтому это прямая задача родителей.</w:t>
      </w:r>
    </w:p>
    <w:p w:rsidR="00A91FD9" w:rsidRPr="00AD5DEF" w:rsidRDefault="00A91FD9" w:rsidP="00A91FD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b/>
          <w:sz w:val="26"/>
          <w:szCs w:val="26"/>
        </w:rPr>
        <w:t>Помните, что отвлёкшись буквально на минуту, вы можете жалеть об этом всю оставшуюся жизнь. Всегда оставайтесь начеку и цените своих детей.</w:t>
      </w:r>
    </w:p>
    <w:p w:rsidR="00A91FD9" w:rsidRPr="00AD5DEF" w:rsidRDefault="00A91FD9" w:rsidP="00A91F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AD5DEF">
        <w:rPr>
          <w:b/>
          <w:sz w:val="26"/>
          <w:szCs w:val="26"/>
        </w:rPr>
        <w:t>Москитная сетка на окне не спасет ребёнка от падения!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</w:p>
    <w:p w:rsidR="00A91FD9" w:rsidRPr="001B00DB" w:rsidRDefault="00A91FD9" w:rsidP="00A91FD9">
      <w:pPr>
        <w:jc w:val="center"/>
        <w:rPr>
          <w:b/>
          <w:sz w:val="26"/>
          <w:szCs w:val="26"/>
        </w:rPr>
      </w:pPr>
      <w:r w:rsidRPr="001B00DB">
        <w:rPr>
          <w:b/>
          <w:sz w:val="26"/>
          <w:szCs w:val="26"/>
        </w:rPr>
        <w:t>ПАМЯТКА РОДИТЕЛЯМ</w:t>
      </w:r>
    </w:p>
    <w:p w:rsidR="00A91FD9" w:rsidRPr="001B00DB" w:rsidRDefault="00A91FD9" w:rsidP="00A91FD9">
      <w:pPr>
        <w:jc w:val="center"/>
        <w:rPr>
          <w:b/>
          <w:sz w:val="26"/>
          <w:szCs w:val="26"/>
        </w:rPr>
      </w:pPr>
      <w:r w:rsidRPr="001B00DB">
        <w:rPr>
          <w:b/>
          <w:sz w:val="26"/>
          <w:szCs w:val="26"/>
        </w:rPr>
        <w:t>по профилактике несчастных случаев выпадения детей из окон</w:t>
      </w:r>
    </w:p>
    <w:p w:rsidR="00A91FD9" w:rsidRPr="001B00DB" w:rsidRDefault="00A91FD9" w:rsidP="00A91FD9">
      <w:pPr>
        <w:jc w:val="both"/>
        <w:rPr>
          <w:b/>
          <w:sz w:val="26"/>
          <w:szCs w:val="26"/>
        </w:rPr>
      </w:pPr>
    </w:p>
    <w:p w:rsidR="00A91FD9" w:rsidRPr="001B00DB" w:rsidRDefault="00A91FD9" w:rsidP="00A91FD9">
      <w:pPr>
        <w:jc w:val="center"/>
        <w:rPr>
          <w:b/>
          <w:sz w:val="26"/>
          <w:szCs w:val="26"/>
        </w:rPr>
      </w:pPr>
      <w:r w:rsidRPr="001B00DB">
        <w:rPr>
          <w:b/>
          <w:sz w:val="26"/>
          <w:szCs w:val="26"/>
        </w:rPr>
        <w:t>Уважаемые родители!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</w:p>
    <w:p w:rsidR="00A91FD9" w:rsidRPr="00AD5DEF" w:rsidRDefault="00A91FD9" w:rsidP="00A91FD9">
      <w:pPr>
        <w:jc w:val="both"/>
        <w:rPr>
          <w:sz w:val="26"/>
          <w:szCs w:val="26"/>
        </w:rPr>
      </w:pPr>
      <w:r w:rsidRPr="00AD5DE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D5DEF">
        <w:rPr>
          <w:sz w:val="26"/>
          <w:szCs w:val="26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A91FD9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</w:t>
      </w:r>
      <w:r>
        <w:rPr>
          <w:sz w:val="26"/>
          <w:szCs w:val="26"/>
        </w:rPr>
        <w:t xml:space="preserve"> </w:t>
      </w:r>
      <w:r w:rsidRPr="00AD5DEF">
        <w:rPr>
          <w:sz w:val="26"/>
          <w:szCs w:val="26"/>
        </w:rPr>
        <w:t xml:space="preserve">125 </w:t>
      </w:r>
      <w:r>
        <w:rPr>
          <w:sz w:val="26"/>
          <w:szCs w:val="26"/>
        </w:rPr>
        <w:t xml:space="preserve">Уголовного кодекса </w:t>
      </w:r>
      <w:r w:rsidRPr="00AD5DEF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AD5DEF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AD5DEF">
        <w:rPr>
          <w:sz w:val="26"/>
          <w:szCs w:val="26"/>
        </w:rPr>
        <w:t xml:space="preserve"> («оставление в опасности»). </w:t>
      </w:r>
    </w:p>
    <w:p w:rsidR="00A91FD9" w:rsidRPr="001B00DB" w:rsidRDefault="00A91FD9" w:rsidP="00A91FD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1B00DB">
        <w:rPr>
          <w:b/>
          <w:sz w:val="26"/>
          <w:szCs w:val="26"/>
        </w:rPr>
        <w:t>Максимальное наказание за данное преступление составляет один год лишения свободы.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</w:p>
    <w:p w:rsidR="00A91FD9" w:rsidRDefault="00A91FD9" w:rsidP="00A91FD9">
      <w:pPr>
        <w:jc w:val="center"/>
        <w:rPr>
          <w:b/>
          <w:sz w:val="26"/>
          <w:szCs w:val="26"/>
        </w:rPr>
      </w:pPr>
      <w:r w:rsidRPr="001B00DB">
        <w:rPr>
          <w:b/>
          <w:sz w:val="26"/>
          <w:szCs w:val="26"/>
        </w:rPr>
        <w:t>Рекомендации родителям: «Угроза выпадения ребенка из окна»</w:t>
      </w:r>
    </w:p>
    <w:p w:rsidR="00A91FD9" w:rsidRPr="001B00DB" w:rsidRDefault="00A91FD9" w:rsidP="00A91FD9">
      <w:pPr>
        <w:jc w:val="center"/>
        <w:rPr>
          <w:b/>
          <w:sz w:val="26"/>
          <w:szCs w:val="26"/>
        </w:rPr>
      </w:pP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оставлять ребенка без присмотра, особенно играющего возле окон и стеклянных дверей.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D5DEF">
        <w:rPr>
          <w:sz w:val="26"/>
          <w:szCs w:val="26"/>
        </w:rPr>
        <w:t>• Не ставить мебель поблизости окон, чтобы ребёнок не взобрался на подоконник и не упал вниз.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следует позволять детям прыгать на кровати или другой мебели, расположенной вблизи окон.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Преподавать детям уроки безопасности. Учить старших детей присматривать за младшими.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A91FD9" w:rsidRPr="00AD5DEF" w:rsidRDefault="00A91FD9" w:rsidP="00A91F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5DEF">
        <w:rPr>
          <w:sz w:val="26"/>
          <w:szCs w:val="26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A91FD9" w:rsidRDefault="00A91FD9" w:rsidP="00A91FD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1B00DB">
        <w:rPr>
          <w:b/>
          <w:sz w:val="26"/>
          <w:szCs w:val="26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</w:t>
      </w:r>
    </w:p>
    <w:p w:rsidR="00A91FD9" w:rsidRDefault="00A91FD9" w:rsidP="00A91F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B00DB">
        <w:rPr>
          <w:b/>
          <w:sz w:val="26"/>
          <w:szCs w:val="26"/>
        </w:rPr>
        <w:t xml:space="preserve">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</w:t>
      </w:r>
    </w:p>
    <w:p w:rsidR="00A91FD9" w:rsidRPr="001B00DB" w:rsidRDefault="00A91FD9" w:rsidP="00A91F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B00DB">
        <w:rPr>
          <w:b/>
          <w:sz w:val="26"/>
          <w:szCs w:val="26"/>
        </w:rPr>
        <w:t xml:space="preserve">Конечно, от всего не </w:t>
      </w:r>
      <w:r>
        <w:rPr>
          <w:b/>
          <w:sz w:val="26"/>
          <w:szCs w:val="26"/>
        </w:rPr>
        <w:t xml:space="preserve">возможно </w:t>
      </w:r>
      <w:r w:rsidRPr="001B00DB">
        <w:rPr>
          <w:b/>
          <w:sz w:val="26"/>
          <w:szCs w:val="26"/>
        </w:rPr>
        <w:t>застра</w:t>
      </w:r>
      <w:r>
        <w:rPr>
          <w:b/>
          <w:sz w:val="26"/>
          <w:szCs w:val="26"/>
        </w:rPr>
        <w:t>ховаться</w:t>
      </w:r>
      <w:r w:rsidRPr="001B00DB">
        <w:rPr>
          <w:b/>
          <w:sz w:val="26"/>
          <w:szCs w:val="26"/>
        </w:rPr>
        <w:t xml:space="preserve">, но сделать то, что в наших силах, чтобы </w:t>
      </w:r>
      <w:r>
        <w:rPr>
          <w:b/>
          <w:sz w:val="26"/>
          <w:szCs w:val="26"/>
        </w:rPr>
        <w:t>обезопасить ребёнка, мы обязаны!</w:t>
      </w:r>
    </w:p>
    <w:p w:rsidR="00583C90" w:rsidRDefault="00583C90"/>
    <w:sectPr w:rsidR="00583C90" w:rsidSect="00563512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56"/>
    <w:rsid w:val="00347656"/>
    <w:rsid w:val="00583C90"/>
    <w:rsid w:val="00A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78A1-846C-4C1A-8185-BCE3D75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2023-07-14T11:25:00Z</dcterms:created>
  <dcterms:modified xsi:type="dcterms:W3CDTF">2023-07-14T11:25:00Z</dcterms:modified>
</cp:coreProperties>
</file>