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DE" w:rsidRDefault="00C219DE" w:rsidP="00C219DE">
      <w:pPr>
        <w:wordWrap/>
        <w:spacing w:line="336" w:lineRule="auto"/>
        <w:ind w:firstLine="709"/>
        <w:rPr>
          <w:rFonts w:eastAsia="Calibri"/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shd w:val="clear" w:color="auto" w:fill="FFFFFF"/>
          <w:lang w:val="ru-RU"/>
        </w:rPr>
        <w:t xml:space="preserve">Цель </w:t>
      </w:r>
      <w:r>
        <w:rPr>
          <w:sz w:val="28"/>
          <w:szCs w:val="28"/>
          <w:shd w:val="clear" w:color="auto" w:fill="FFFFFF"/>
          <w:lang w:val="ru-RU"/>
        </w:rPr>
        <w:t>комитета «Ш</w:t>
      </w:r>
      <w:r>
        <w:rPr>
          <w:sz w:val="28"/>
          <w:szCs w:val="28"/>
          <w:shd w:val="clear" w:color="auto" w:fill="FFFFFF"/>
          <w:lang w:val="ru-RU"/>
        </w:rPr>
        <w:t>кольны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 xml:space="preserve"> медиа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  <w:lang w:val="ru-RU"/>
        </w:rPr>
        <w:t xml:space="preserve"> (совм</w:t>
      </w:r>
      <w:r>
        <w:rPr>
          <w:sz w:val="28"/>
          <w:szCs w:val="28"/>
          <w:shd w:val="clear" w:color="auto" w:fill="FFFFFF"/>
          <w:lang w:val="ru-RU"/>
        </w:rPr>
        <w:t xml:space="preserve">естно создаваемых обучающимися </w:t>
      </w:r>
      <w:r>
        <w:rPr>
          <w:sz w:val="28"/>
          <w:szCs w:val="28"/>
          <w:shd w:val="clear" w:color="auto" w:fill="FFFFFF"/>
          <w:lang w:val="ru-RU"/>
        </w:rPr>
        <w:t xml:space="preserve">и педагогическими работниками средств распространения текстовой, аудио и видео информации) – </w:t>
      </w:r>
      <w:r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>
        <w:rPr>
          <w:rFonts w:eastAsia="Calibri"/>
          <w:sz w:val="28"/>
          <w:szCs w:val="28"/>
          <w:lang w:val="ru-RU"/>
        </w:rPr>
        <w:t xml:space="preserve">Воспитательный потенциал школьных медиа </w:t>
      </w:r>
      <w:r>
        <w:rPr>
          <w:rFonts w:eastAsia="Calibri"/>
          <w:sz w:val="28"/>
          <w:szCs w:val="28"/>
          <w:lang w:val="ru-RU"/>
        </w:rPr>
        <w:t xml:space="preserve">может </w:t>
      </w:r>
      <w:r>
        <w:rPr>
          <w:rFonts w:eastAsia="Calibri"/>
          <w:sz w:val="28"/>
          <w:szCs w:val="28"/>
          <w:lang w:val="ru-RU"/>
        </w:rPr>
        <w:t>реализ</w:t>
      </w:r>
      <w:r>
        <w:rPr>
          <w:rFonts w:eastAsia="Calibri"/>
          <w:sz w:val="28"/>
          <w:szCs w:val="28"/>
          <w:lang w:val="ru-RU"/>
        </w:rPr>
        <w:t>овыва</w:t>
      </w:r>
      <w:r>
        <w:rPr>
          <w:rFonts w:eastAsia="Calibri"/>
          <w:sz w:val="28"/>
          <w:szCs w:val="28"/>
          <w:lang w:val="ru-RU"/>
        </w:rPr>
        <w:t>т</w:t>
      </w:r>
      <w:r>
        <w:rPr>
          <w:rFonts w:eastAsia="Calibri"/>
          <w:sz w:val="28"/>
          <w:szCs w:val="28"/>
          <w:lang w:val="ru-RU"/>
        </w:rPr>
        <w:t>ь</w:t>
      </w:r>
      <w:r>
        <w:rPr>
          <w:rFonts w:eastAsia="Calibri"/>
          <w:sz w:val="28"/>
          <w:szCs w:val="28"/>
          <w:lang w:val="ru-RU"/>
        </w:rPr>
        <w:t>ся в рамках следующих видов и форм деятельности</w:t>
      </w:r>
      <w:r>
        <w:rPr>
          <w:rFonts w:eastAsia="Calibri"/>
          <w:sz w:val="28"/>
          <w:szCs w:val="28"/>
          <w:lang w:val="ru-RU"/>
        </w:rPr>
        <w:t>:</w:t>
      </w:r>
      <w:r>
        <w:rPr>
          <w:rFonts w:eastAsia="Calibri"/>
          <w:sz w:val="28"/>
          <w:szCs w:val="28"/>
          <w:lang w:val="ru-RU"/>
        </w:rPr>
        <w:t xml:space="preserve"> </w:t>
      </w:r>
    </w:p>
    <w:bookmarkEnd w:id="0"/>
    <w:p w:rsidR="00C219DE" w:rsidRPr="00C219DE" w:rsidRDefault="00C219DE" w:rsidP="00C219DE">
      <w:pPr>
        <w:pStyle w:val="a3"/>
        <w:numPr>
          <w:ilvl w:val="0"/>
          <w:numId w:val="1"/>
        </w:numPr>
        <w:wordWrap/>
        <w:spacing w:line="336" w:lineRule="auto"/>
        <w:rPr>
          <w:i/>
          <w:sz w:val="28"/>
          <w:szCs w:val="28"/>
          <w:lang w:val="ru-RU"/>
        </w:rPr>
      </w:pPr>
      <w:proofErr w:type="gramStart"/>
      <w:r w:rsidRPr="00C219DE">
        <w:rPr>
          <w:rFonts w:eastAsia="Calibri"/>
          <w:sz w:val="28"/>
          <w:szCs w:val="28"/>
          <w:lang w:val="ru-RU"/>
        </w:rPr>
        <w:t>р</w:t>
      </w:r>
      <w:r w:rsidRPr="00C219DE">
        <w:rPr>
          <w:sz w:val="28"/>
          <w:szCs w:val="28"/>
          <w:lang w:val="ru-RU"/>
        </w:rPr>
        <w:t>азновозрастный</w:t>
      </w:r>
      <w:proofErr w:type="gramEnd"/>
      <w:r w:rsidRPr="00C219DE">
        <w:rPr>
          <w:sz w:val="28"/>
          <w:szCs w:val="28"/>
          <w:lang w:val="ru-RU"/>
        </w:rPr>
        <w:t xml:space="preserve"> редакционный совет обучающихся, обучающихся старших классов и консультирующих их педагогических работников,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C219DE" w:rsidRPr="00C219DE" w:rsidRDefault="00C219DE" w:rsidP="00C219DE">
      <w:pPr>
        <w:pStyle w:val="a3"/>
        <w:numPr>
          <w:ilvl w:val="0"/>
          <w:numId w:val="1"/>
        </w:numPr>
        <w:wordWrap/>
        <w:spacing w:line="336" w:lineRule="auto"/>
        <w:rPr>
          <w:i/>
          <w:sz w:val="28"/>
          <w:szCs w:val="28"/>
          <w:lang w:val="ru-RU"/>
        </w:rPr>
      </w:pPr>
      <w:proofErr w:type="gramStart"/>
      <w:r w:rsidRPr="00C219DE">
        <w:rPr>
          <w:sz w:val="28"/>
          <w:szCs w:val="28"/>
          <w:lang w:val="ru-RU"/>
        </w:rPr>
        <w:t>школьная</w:t>
      </w:r>
      <w:proofErr w:type="gramEnd"/>
      <w:r w:rsidRPr="00C219DE">
        <w:rPr>
          <w:sz w:val="28"/>
          <w:szCs w:val="28"/>
          <w:lang w:val="ru-RU"/>
        </w:rPr>
        <w:t xml:space="preserve"> газета для обучающихся старших классов, на страницах которой ими размещаются материалы о профессиональных организациях, об организациях высшего образования и востребованных рабочих вакансиях, которые могут быть интересны обучающимся;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C219DE" w:rsidRPr="00C219DE" w:rsidRDefault="00C219DE" w:rsidP="00C219DE">
      <w:pPr>
        <w:pStyle w:val="a3"/>
        <w:numPr>
          <w:ilvl w:val="0"/>
          <w:numId w:val="1"/>
        </w:numPr>
        <w:wordWrap/>
        <w:spacing w:line="336" w:lineRule="auto"/>
        <w:rPr>
          <w:i/>
          <w:sz w:val="28"/>
          <w:szCs w:val="28"/>
          <w:lang w:val="ru-RU"/>
        </w:rPr>
      </w:pPr>
      <w:proofErr w:type="gramStart"/>
      <w:r w:rsidRPr="00C219DE">
        <w:rPr>
          <w:sz w:val="28"/>
          <w:szCs w:val="28"/>
          <w:lang w:val="ru-RU"/>
        </w:rPr>
        <w:t>школьный</w:t>
      </w:r>
      <w:proofErr w:type="gramEnd"/>
      <w:r w:rsidRPr="00C219DE">
        <w:rPr>
          <w:sz w:val="28"/>
          <w:szCs w:val="28"/>
          <w:lang w:val="ru-RU"/>
        </w:rPr>
        <w:t xml:space="preserve"> </w:t>
      </w:r>
      <w:proofErr w:type="spellStart"/>
      <w:r w:rsidRPr="00C219DE">
        <w:rPr>
          <w:sz w:val="28"/>
          <w:szCs w:val="28"/>
          <w:lang w:val="ru-RU"/>
        </w:rPr>
        <w:t>медиацентр</w:t>
      </w:r>
      <w:proofErr w:type="spellEnd"/>
      <w:r w:rsidRPr="00C219DE">
        <w:rPr>
          <w:sz w:val="28"/>
          <w:szCs w:val="28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C219DE" w:rsidRPr="00C219DE" w:rsidRDefault="00C219DE" w:rsidP="00C219DE">
      <w:pPr>
        <w:pStyle w:val="a3"/>
        <w:numPr>
          <w:ilvl w:val="0"/>
          <w:numId w:val="1"/>
        </w:numPr>
        <w:wordWrap/>
        <w:spacing w:line="336" w:lineRule="auto"/>
        <w:rPr>
          <w:i/>
          <w:sz w:val="28"/>
          <w:szCs w:val="28"/>
          <w:lang w:val="ru-RU"/>
        </w:rPr>
      </w:pPr>
      <w:r w:rsidRPr="00C219DE">
        <w:rPr>
          <w:sz w:val="28"/>
          <w:szCs w:val="28"/>
          <w:lang w:val="ru-RU"/>
        </w:rPr>
        <w:t xml:space="preserve">школьная интернет-группа – разновозрастное сообщество обучающихся </w:t>
      </w:r>
      <w:r w:rsidRPr="00C219DE">
        <w:rPr>
          <w:sz w:val="28"/>
          <w:szCs w:val="28"/>
          <w:lang w:val="ru-RU"/>
        </w:rPr>
        <w:br/>
        <w:t xml:space="preserve">и педагогических работников, поддерживающее интернет-сайт школы </w:t>
      </w:r>
      <w:r w:rsidRPr="00C219DE">
        <w:rPr>
          <w:sz w:val="28"/>
          <w:szCs w:val="28"/>
          <w:lang w:val="ru-RU"/>
        </w:rPr>
        <w:br/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</w:t>
      </w:r>
      <w:r w:rsidRPr="00C219DE">
        <w:rPr>
          <w:sz w:val="28"/>
          <w:szCs w:val="28"/>
          <w:lang w:val="ru-RU"/>
        </w:rPr>
        <w:lastRenderedPageBreak/>
        <w:t xml:space="preserve">педагогическими работниками и родителями могли бы открыто обсуждаться значимые для школы вопросы; </w:t>
      </w:r>
    </w:p>
    <w:p w:rsidR="00C219DE" w:rsidRPr="00C219DE" w:rsidRDefault="00C219DE" w:rsidP="00C219DE">
      <w:pPr>
        <w:pStyle w:val="a3"/>
        <w:numPr>
          <w:ilvl w:val="0"/>
          <w:numId w:val="1"/>
        </w:numPr>
        <w:wordWrap/>
        <w:spacing w:line="336" w:lineRule="auto"/>
        <w:rPr>
          <w:i/>
          <w:sz w:val="28"/>
          <w:szCs w:val="28"/>
          <w:lang w:val="ru-RU"/>
        </w:rPr>
      </w:pPr>
      <w:proofErr w:type="gramStart"/>
      <w:r w:rsidRPr="00C219DE">
        <w:rPr>
          <w:sz w:val="28"/>
          <w:szCs w:val="28"/>
          <w:lang w:val="ru-RU"/>
        </w:rPr>
        <w:t>школьная</w:t>
      </w:r>
      <w:proofErr w:type="gramEnd"/>
      <w:r w:rsidRPr="00C219DE">
        <w:rPr>
          <w:sz w:val="28"/>
          <w:szCs w:val="28"/>
          <w:lang w:val="ru-RU"/>
        </w:rPr>
        <w:t xml:space="preserve">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C219DE" w:rsidRPr="00C219DE" w:rsidRDefault="00C219DE" w:rsidP="00C219DE">
      <w:pPr>
        <w:pStyle w:val="a3"/>
        <w:numPr>
          <w:ilvl w:val="0"/>
          <w:numId w:val="1"/>
        </w:numPr>
        <w:wordWrap/>
        <w:spacing w:line="336" w:lineRule="auto"/>
        <w:rPr>
          <w:sz w:val="28"/>
          <w:szCs w:val="28"/>
          <w:shd w:val="clear" w:color="auto" w:fill="FFFFFF"/>
          <w:lang w:val="ru-RU"/>
        </w:rPr>
      </w:pPr>
      <w:proofErr w:type="gramStart"/>
      <w:r w:rsidRPr="00C219DE">
        <w:rPr>
          <w:sz w:val="28"/>
          <w:szCs w:val="28"/>
          <w:lang w:val="ru-RU"/>
        </w:rPr>
        <w:t>участие</w:t>
      </w:r>
      <w:proofErr w:type="gramEnd"/>
      <w:r w:rsidRPr="00C219DE">
        <w:rPr>
          <w:sz w:val="28"/>
          <w:szCs w:val="28"/>
          <w:lang w:val="ru-RU"/>
        </w:rPr>
        <w:t xml:space="preserve"> обучающихся в региональных или всероссийских конкурсах </w:t>
      </w:r>
      <w:r w:rsidRPr="00C219DE">
        <w:rPr>
          <w:sz w:val="28"/>
          <w:szCs w:val="28"/>
          <w:shd w:val="clear" w:color="auto" w:fill="FFFFFF"/>
          <w:lang w:val="ru-RU"/>
        </w:rPr>
        <w:t>школьных медиа.</w:t>
      </w:r>
    </w:p>
    <w:p w:rsidR="00156196" w:rsidRPr="00C219DE" w:rsidRDefault="00156196">
      <w:pPr>
        <w:rPr>
          <w:lang w:val="ru-RU"/>
        </w:rPr>
      </w:pPr>
    </w:p>
    <w:sectPr w:rsidR="00156196" w:rsidRPr="00C2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079F7"/>
    <w:multiLevelType w:val="hybridMultilevel"/>
    <w:tmpl w:val="7EE8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BD"/>
    <w:rsid w:val="00156196"/>
    <w:rsid w:val="00C219DE"/>
    <w:rsid w:val="00F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AF9AE-0167-439E-9473-7B38A1AF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D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2022-06-01T11:52:00Z</dcterms:created>
  <dcterms:modified xsi:type="dcterms:W3CDTF">2022-06-01T11:54:00Z</dcterms:modified>
</cp:coreProperties>
</file>