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3E" w:rsidRPr="0023763E" w:rsidRDefault="0023763E" w:rsidP="0023763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  <w:shd w:val="clear" w:color="auto" w:fill="FFFFFF"/>
        </w:rPr>
      </w:pPr>
      <w:r w:rsidRPr="0023763E">
        <w:rPr>
          <w:rFonts w:eastAsia="Calibri"/>
          <w:b/>
          <w:sz w:val="28"/>
          <w:szCs w:val="28"/>
          <w:shd w:val="clear" w:color="auto" w:fill="FFFFFF"/>
        </w:rPr>
        <w:t>Наличие специальных технических средств обучения коллективного и индивидуального пользования</w:t>
      </w:r>
      <w:r w:rsidRPr="0023763E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763E">
        <w:rPr>
          <w:rFonts w:eastAsia="Calibri"/>
          <w:b/>
          <w:sz w:val="28"/>
          <w:szCs w:val="28"/>
          <w:shd w:val="clear" w:color="auto" w:fill="FFFFFF"/>
        </w:rPr>
        <w:t>для</w:t>
      </w:r>
      <w:r w:rsidRPr="0023763E">
        <w:rPr>
          <w:rFonts w:eastAsia="Calibri"/>
          <w:b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3763E">
        <w:rPr>
          <w:rFonts w:eastAsia="Calibri"/>
          <w:b/>
          <w:sz w:val="28"/>
          <w:szCs w:val="28"/>
          <w:shd w:val="clear" w:color="auto" w:fill="FFFFFF"/>
        </w:rPr>
        <w:t>инвалидов, и лиц с ОВЗ</w:t>
      </w:r>
    </w:p>
    <w:p w:rsidR="0023763E" w:rsidRPr="0023763E" w:rsidRDefault="0023763E" w:rsidP="0023763E">
      <w:pPr>
        <w:rPr>
          <w:rFonts w:eastAsia="Calibri"/>
          <w:sz w:val="28"/>
          <w:szCs w:val="28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866"/>
        <w:gridCol w:w="2522"/>
      </w:tblGrid>
      <w:tr w:rsidR="0023763E" w:rsidRPr="0023763E" w:rsidTr="0023763E">
        <w:tc>
          <w:tcPr>
            <w:tcW w:w="4957" w:type="dxa"/>
          </w:tcPr>
          <w:p w:rsidR="0023763E" w:rsidRPr="0023763E" w:rsidRDefault="0023763E" w:rsidP="0023763E">
            <w:pPr>
              <w:ind w:right="-108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Calibri"/>
                <w:sz w:val="28"/>
                <w:szCs w:val="28"/>
                <w:bdr w:val="none" w:sz="0" w:space="0" w:color="auto" w:frame="1"/>
              </w:rPr>
              <w:t>О</w:t>
            </w:r>
            <w:r w:rsidRPr="0023763E">
              <w:rPr>
                <w:rFonts w:eastAsia="Calibri"/>
                <w:sz w:val="28"/>
                <w:szCs w:val="28"/>
                <w:bdr w:val="none" w:sz="0" w:space="0" w:color="auto" w:frame="1"/>
              </w:rPr>
              <w:t>беспечение необходимым оборудованием</w:t>
            </w:r>
          </w:p>
        </w:tc>
        <w:tc>
          <w:tcPr>
            <w:tcW w:w="1866" w:type="dxa"/>
          </w:tcPr>
          <w:p w:rsidR="0023763E" w:rsidRPr="0023763E" w:rsidRDefault="0023763E" w:rsidP="0023763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 изм.</w:t>
            </w:r>
          </w:p>
        </w:tc>
        <w:tc>
          <w:tcPr>
            <w:tcW w:w="2522" w:type="dxa"/>
          </w:tcPr>
          <w:p w:rsidR="0023763E" w:rsidRPr="0023763E" w:rsidRDefault="0023763E" w:rsidP="0023763E">
            <w:pPr>
              <w:jc w:val="both"/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3763E">
              <w:rPr>
                <w:rFonts w:eastAsia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кол-во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9"/>
        <w:gridCol w:w="1885"/>
        <w:gridCol w:w="2552"/>
      </w:tblGrid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1</w:t>
            </w:r>
          </w:p>
        </w:tc>
      </w:tr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Экран</w:t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1</w:t>
            </w:r>
          </w:p>
        </w:tc>
      </w:tr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Конструктор ЛЕГО</w:t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Комп.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Робототехника</w:t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Комп.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 xml:space="preserve">Базовый робототехнический набор VEX IQ </w:t>
            </w:r>
            <w:proofErr w:type="spellStart"/>
            <w:r w:rsidRPr="0023763E">
              <w:rPr>
                <w:sz w:val="28"/>
                <w:szCs w:val="28"/>
              </w:rPr>
              <w:t>super</w:t>
            </w:r>
            <w:proofErr w:type="spellEnd"/>
            <w:r w:rsidRPr="0023763E">
              <w:rPr>
                <w:sz w:val="28"/>
                <w:szCs w:val="28"/>
              </w:rPr>
              <w:t xml:space="preserve">  KIT</w:t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6</w:t>
            </w:r>
          </w:p>
        </w:tc>
      </w:tr>
      <w:tr w:rsidR="0023763E" w:rsidRPr="0023763E" w:rsidTr="0023763E">
        <w:trPr>
          <w:trHeight w:val="330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  <w:lang w:val="en-US"/>
              </w:rPr>
            </w:pPr>
            <w:r w:rsidRPr="0023763E">
              <w:rPr>
                <w:sz w:val="28"/>
                <w:szCs w:val="28"/>
              </w:rPr>
              <w:t>Ресурсный</w:t>
            </w:r>
            <w:r w:rsidRPr="0023763E">
              <w:rPr>
                <w:sz w:val="28"/>
                <w:szCs w:val="28"/>
                <w:lang w:val="en-US"/>
              </w:rPr>
              <w:t xml:space="preserve"> </w:t>
            </w:r>
            <w:r w:rsidRPr="0023763E">
              <w:rPr>
                <w:sz w:val="28"/>
                <w:szCs w:val="28"/>
              </w:rPr>
              <w:t>набор</w:t>
            </w:r>
            <w:r w:rsidRPr="0023763E">
              <w:rPr>
                <w:sz w:val="28"/>
                <w:szCs w:val="28"/>
                <w:lang w:val="en-US"/>
              </w:rPr>
              <w:t xml:space="preserve"> Competition Add-On Kit</w:t>
            </w:r>
            <w:r w:rsidRPr="0023763E">
              <w:rPr>
                <w:sz w:val="28"/>
                <w:szCs w:val="28"/>
                <w:lang w:val="en-US"/>
              </w:rPr>
              <w:tab/>
            </w:r>
            <w:r w:rsidRPr="0023763E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6</w:t>
            </w:r>
          </w:p>
        </w:tc>
      </w:tr>
      <w:tr w:rsidR="0023763E" w:rsidRPr="0023763E" w:rsidTr="0023763E">
        <w:trPr>
          <w:trHeight w:val="797"/>
        </w:trPr>
        <w:tc>
          <w:tcPr>
            <w:tcW w:w="4919" w:type="dxa"/>
          </w:tcPr>
          <w:p w:rsidR="0023763E" w:rsidRPr="0023763E" w:rsidRDefault="0023763E" w:rsidP="0023763E">
            <w:pPr>
              <w:jc w:val="center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Комплект кубиков/</w:t>
            </w:r>
            <w:proofErr w:type="spellStart"/>
            <w:r w:rsidRPr="0023763E">
              <w:rPr>
                <w:sz w:val="28"/>
                <w:szCs w:val="28"/>
              </w:rPr>
              <w:t>Cube</w:t>
            </w:r>
            <w:proofErr w:type="spellEnd"/>
            <w:r w:rsidRPr="0023763E">
              <w:rPr>
                <w:sz w:val="28"/>
                <w:szCs w:val="28"/>
              </w:rPr>
              <w:t xml:space="preserve"> </w:t>
            </w:r>
            <w:proofErr w:type="spellStart"/>
            <w:r w:rsidRPr="0023763E">
              <w:rPr>
                <w:sz w:val="28"/>
                <w:szCs w:val="28"/>
              </w:rPr>
              <w:t>Kit</w:t>
            </w:r>
            <w:proofErr w:type="spellEnd"/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  <w:r w:rsidRPr="0023763E">
              <w:rPr>
                <w:sz w:val="28"/>
                <w:szCs w:val="28"/>
              </w:rPr>
              <w:tab/>
            </w:r>
          </w:p>
        </w:tc>
        <w:tc>
          <w:tcPr>
            <w:tcW w:w="1885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  <w:shd w:val="clear" w:color="auto" w:fill="auto"/>
          </w:tcPr>
          <w:p w:rsidR="0023763E" w:rsidRPr="0023763E" w:rsidRDefault="0023763E" w:rsidP="0023763E">
            <w:pPr>
              <w:spacing w:after="160" w:line="259" w:lineRule="auto"/>
              <w:rPr>
                <w:sz w:val="28"/>
                <w:szCs w:val="28"/>
              </w:rPr>
            </w:pPr>
            <w:r w:rsidRPr="0023763E">
              <w:rPr>
                <w:sz w:val="28"/>
                <w:szCs w:val="28"/>
              </w:rPr>
              <w:t>3</w:t>
            </w:r>
          </w:p>
        </w:tc>
      </w:tr>
    </w:tbl>
    <w:p w:rsidR="006627DE" w:rsidRPr="0023763E" w:rsidRDefault="006627DE">
      <w:pPr>
        <w:rPr>
          <w:sz w:val="28"/>
          <w:szCs w:val="28"/>
        </w:rPr>
      </w:pPr>
    </w:p>
    <w:sectPr w:rsidR="006627DE" w:rsidRPr="0023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93"/>
    <w:rsid w:val="0008211B"/>
    <w:rsid w:val="0023763E"/>
    <w:rsid w:val="003D0393"/>
    <w:rsid w:val="0066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3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3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3E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АХЧ</dc:creator>
  <cp:keywords/>
  <dc:description/>
  <cp:lastModifiedBy>Пользователь Windows</cp:lastModifiedBy>
  <cp:revision>3</cp:revision>
  <dcterms:created xsi:type="dcterms:W3CDTF">2020-03-12T14:13:00Z</dcterms:created>
  <dcterms:modified xsi:type="dcterms:W3CDTF">2021-10-06T06:04:00Z</dcterms:modified>
</cp:coreProperties>
</file>